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5C" w:rsidRDefault="00414FED" w:rsidP="00B4331E">
      <w:pPr>
        <w:jc w:val="center"/>
        <w:rPr>
          <w:b/>
          <w:i/>
          <w:sz w:val="36"/>
        </w:rPr>
      </w:pPr>
      <w:r w:rsidRPr="00414FED">
        <w:rPr>
          <w:b/>
          <w:i/>
          <w:sz w:val="36"/>
        </w:rPr>
        <w:t xml:space="preserve">Programme </w:t>
      </w:r>
      <w:r w:rsidR="00B4331E" w:rsidRPr="00414FED">
        <w:rPr>
          <w:b/>
          <w:i/>
          <w:sz w:val="36"/>
        </w:rPr>
        <w:t>Leader 2014-2020</w:t>
      </w:r>
    </w:p>
    <w:p w:rsidR="00414FED" w:rsidRPr="00414FED" w:rsidRDefault="00414FED" w:rsidP="00B4331E">
      <w:pPr>
        <w:jc w:val="center"/>
        <w:rPr>
          <w:b/>
          <w:i/>
          <w:sz w:val="36"/>
        </w:rPr>
      </w:pPr>
    </w:p>
    <w:tbl>
      <w:tblPr>
        <w:tblStyle w:val="Grilledutableau"/>
        <w:tblW w:w="10632" w:type="dxa"/>
        <w:tblInd w:w="-34" w:type="dxa"/>
        <w:tblLayout w:type="fixed"/>
        <w:tblLook w:val="04A0"/>
      </w:tblPr>
      <w:tblGrid>
        <w:gridCol w:w="3403"/>
        <w:gridCol w:w="4961"/>
        <w:gridCol w:w="2268"/>
      </w:tblGrid>
      <w:tr w:rsidR="00B4331E" w:rsidTr="00414FED">
        <w:trPr>
          <w:trHeight w:val="845"/>
        </w:trPr>
        <w:tc>
          <w:tcPr>
            <w:tcW w:w="3403" w:type="dxa"/>
          </w:tcPr>
          <w:p w:rsidR="00B4331E" w:rsidRPr="00A420E0" w:rsidRDefault="00B4331E" w:rsidP="0068742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4445</wp:posOffset>
                  </wp:positionV>
                  <wp:extent cx="1116330" cy="495300"/>
                  <wp:effectExtent l="19050" t="0" r="762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vAlign w:val="center"/>
          </w:tcPr>
          <w:p w:rsidR="00B4331E" w:rsidRPr="00414FED" w:rsidRDefault="00C82096" w:rsidP="00C82096">
            <w:pPr>
              <w:jc w:val="center"/>
              <w:rPr>
                <w:b/>
                <w:color w:val="943634" w:themeColor="accent2" w:themeShade="BF"/>
                <w:sz w:val="32"/>
                <w:szCs w:val="32"/>
              </w:rPr>
            </w:pPr>
            <w:r w:rsidRPr="00414FED">
              <w:rPr>
                <w:b/>
                <w:color w:val="943634" w:themeColor="accent2" w:themeShade="BF"/>
                <w:sz w:val="32"/>
                <w:szCs w:val="32"/>
              </w:rPr>
              <w:t>Note de présentation du</w:t>
            </w:r>
            <w:r w:rsidR="00B4331E" w:rsidRPr="00414FED">
              <w:rPr>
                <w:b/>
                <w:color w:val="943634" w:themeColor="accent2" w:themeShade="BF"/>
                <w:sz w:val="32"/>
                <w:szCs w:val="32"/>
              </w:rPr>
              <w:t xml:space="preserve"> projet</w:t>
            </w:r>
          </w:p>
        </w:tc>
        <w:tc>
          <w:tcPr>
            <w:tcW w:w="2268" w:type="dxa"/>
            <w:vAlign w:val="center"/>
          </w:tcPr>
          <w:p w:rsidR="00B4331E" w:rsidRDefault="00B4331E" w:rsidP="00B4331E">
            <w:pPr>
              <w:jc w:val="center"/>
            </w:pPr>
            <w:r w:rsidRPr="00C708AD">
              <w:rPr>
                <w:noProof/>
              </w:rPr>
              <w:drawing>
                <wp:inline distT="0" distB="0" distL="0" distR="0">
                  <wp:extent cx="444500" cy="457200"/>
                  <wp:effectExtent l="19050" t="0" r="0" b="0"/>
                  <wp:docPr id="8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917" cy="457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096" w:rsidRDefault="00C82096" w:rsidP="00C82096"/>
    <w:tbl>
      <w:tblPr>
        <w:tblStyle w:val="Grilledutableau"/>
        <w:tblW w:w="10598" w:type="dxa"/>
        <w:tblLook w:val="04A0"/>
      </w:tblPr>
      <w:tblGrid>
        <w:gridCol w:w="2376"/>
        <w:gridCol w:w="8222"/>
      </w:tblGrid>
      <w:tr w:rsidR="00C82096" w:rsidRPr="00B14BCF" w:rsidTr="00414FED">
        <w:tc>
          <w:tcPr>
            <w:tcW w:w="2376" w:type="dxa"/>
          </w:tcPr>
          <w:p w:rsidR="00C82096" w:rsidRPr="005650CF" w:rsidRDefault="00C82096" w:rsidP="005650CF">
            <w:pPr>
              <w:rPr>
                <w:color w:val="943634" w:themeColor="accent2" w:themeShade="BF"/>
                <w:sz w:val="22"/>
                <w:szCs w:val="22"/>
              </w:rPr>
            </w:pPr>
            <w:r w:rsidRPr="005650CF">
              <w:rPr>
                <w:color w:val="943634" w:themeColor="accent2" w:themeShade="BF"/>
                <w:sz w:val="22"/>
                <w:szCs w:val="22"/>
              </w:rPr>
              <w:t>Intitulé</w:t>
            </w:r>
            <w:r w:rsidR="005650CF" w:rsidRPr="005650CF">
              <w:rPr>
                <w:color w:val="943634" w:themeColor="accent2" w:themeShade="BF"/>
                <w:sz w:val="22"/>
                <w:szCs w:val="22"/>
              </w:rPr>
              <w:t xml:space="preserve"> du projet</w:t>
            </w:r>
          </w:p>
        </w:tc>
        <w:tc>
          <w:tcPr>
            <w:tcW w:w="8222" w:type="dxa"/>
          </w:tcPr>
          <w:p w:rsidR="00C82096" w:rsidRDefault="00C82096" w:rsidP="00C82096">
            <w:pPr>
              <w:rPr>
                <w:rFonts w:cs="Arial"/>
                <w:sz w:val="22"/>
                <w:szCs w:val="22"/>
              </w:rPr>
            </w:pPr>
          </w:p>
          <w:p w:rsidR="00722AEC" w:rsidRPr="00B14BCF" w:rsidRDefault="00722AEC" w:rsidP="00C82096">
            <w:pPr>
              <w:rPr>
                <w:rFonts w:cs="Arial"/>
                <w:sz w:val="22"/>
                <w:szCs w:val="22"/>
              </w:rPr>
            </w:pPr>
          </w:p>
        </w:tc>
      </w:tr>
      <w:tr w:rsidR="00C82096" w:rsidRPr="00B14BCF" w:rsidTr="00414FED">
        <w:tc>
          <w:tcPr>
            <w:tcW w:w="2376" w:type="dxa"/>
          </w:tcPr>
          <w:p w:rsidR="00C82096" w:rsidRPr="005650CF" w:rsidRDefault="00C82096" w:rsidP="00A04B84">
            <w:pPr>
              <w:rPr>
                <w:color w:val="943634" w:themeColor="accent2" w:themeShade="BF"/>
                <w:sz w:val="22"/>
                <w:szCs w:val="22"/>
              </w:rPr>
            </w:pPr>
            <w:r w:rsidRPr="005650CF">
              <w:rPr>
                <w:color w:val="943634" w:themeColor="accent2" w:themeShade="BF"/>
                <w:sz w:val="22"/>
                <w:szCs w:val="22"/>
              </w:rPr>
              <w:t>Maître d’ouvrage/ porteur </w:t>
            </w:r>
          </w:p>
        </w:tc>
        <w:tc>
          <w:tcPr>
            <w:tcW w:w="8222" w:type="dxa"/>
          </w:tcPr>
          <w:p w:rsidR="00C82096" w:rsidRPr="00B14BCF" w:rsidRDefault="00C82096" w:rsidP="00C82096">
            <w:pPr>
              <w:tabs>
                <w:tab w:val="left" w:pos="34"/>
              </w:tabs>
              <w:rPr>
                <w:rFonts w:cs="Arial"/>
                <w:sz w:val="22"/>
                <w:szCs w:val="22"/>
              </w:rPr>
            </w:pPr>
          </w:p>
        </w:tc>
      </w:tr>
      <w:tr w:rsidR="00C82096" w:rsidRPr="00B14BCF" w:rsidTr="00414FED">
        <w:tc>
          <w:tcPr>
            <w:tcW w:w="2376" w:type="dxa"/>
          </w:tcPr>
          <w:p w:rsidR="00A04B84" w:rsidRPr="005650CF" w:rsidRDefault="00C82096" w:rsidP="00E92053">
            <w:pPr>
              <w:rPr>
                <w:color w:val="943634" w:themeColor="accent2" w:themeShade="BF"/>
                <w:sz w:val="22"/>
                <w:szCs w:val="22"/>
              </w:rPr>
            </w:pPr>
            <w:r w:rsidRPr="005650CF">
              <w:rPr>
                <w:color w:val="943634" w:themeColor="accent2" w:themeShade="BF"/>
                <w:sz w:val="22"/>
                <w:szCs w:val="22"/>
              </w:rPr>
              <w:t>Statut </w:t>
            </w:r>
            <w:r w:rsidR="00E92053">
              <w:rPr>
                <w:color w:val="943634" w:themeColor="accent2" w:themeShade="BF"/>
                <w:sz w:val="22"/>
                <w:szCs w:val="22"/>
              </w:rPr>
              <w:t>du maître d’ouvrage </w:t>
            </w:r>
          </w:p>
        </w:tc>
        <w:tc>
          <w:tcPr>
            <w:tcW w:w="8222" w:type="dxa"/>
          </w:tcPr>
          <w:p w:rsidR="00C82096" w:rsidRPr="00B14BCF" w:rsidRDefault="00C82096" w:rsidP="00C82096">
            <w:pPr>
              <w:rPr>
                <w:rFonts w:cs="Arial"/>
                <w:sz w:val="22"/>
                <w:szCs w:val="22"/>
              </w:rPr>
            </w:pPr>
          </w:p>
        </w:tc>
      </w:tr>
      <w:tr w:rsidR="00C82096" w:rsidRPr="00B14BCF" w:rsidTr="00414FED">
        <w:tc>
          <w:tcPr>
            <w:tcW w:w="2376" w:type="dxa"/>
          </w:tcPr>
          <w:p w:rsidR="00C82096" w:rsidRPr="005650CF" w:rsidRDefault="00E92053" w:rsidP="00C82096">
            <w:pPr>
              <w:rPr>
                <w:color w:val="943634" w:themeColor="accent2" w:themeShade="BF"/>
                <w:sz w:val="22"/>
                <w:szCs w:val="22"/>
              </w:rPr>
            </w:pPr>
            <w:r>
              <w:rPr>
                <w:color w:val="943634" w:themeColor="accent2" w:themeShade="BF"/>
                <w:sz w:val="22"/>
                <w:szCs w:val="22"/>
              </w:rPr>
              <w:t>Localisation du projet </w:t>
            </w:r>
            <w:r w:rsidR="00C82096" w:rsidRPr="005650CF">
              <w:rPr>
                <w:color w:val="943634" w:themeColor="accent2" w:themeShade="BF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</w:tcPr>
          <w:p w:rsidR="00C82096" w:rsidRPr="00B14BCF" w:rsidRDefault="00C82096" w:rsidP="00C82096">
            <w:pPr>
              <w:rPr>
                <w:rFonts w:cs="Arial"/>
                <w:sz w:val="22"/>
                <w:szCs w:val="22"/>
              </w:rPr>
            </w:pPr>
          </w:p>
        </w:tc>
      </w:tr>
      <w:tr w:rsidR="00B14BCF" w:rsidRPr="00B14BCF" w:rsidTr="00414FED">
        <w:tc>
          <w:tcPr>
            <w:tcW w:w="2376" w:type="dxa"/>
          </w:tcPr>
          <w:p w:rsidR="00B14BCF" w:rsidRPr="005650CF" w:rsidRDefault="00B14BCF" w:rsidP="00B14BCF">
            <w:pPr>
              <w:rPr>
                <w:color w:val="943634" w:themeColor="accent2" w:themeShade="BF"/>
                <w:sz w:val="22"/>
                <w:szCs w:val="22"/>
              </w:rPr>
            </w:pPr>
            <w:r w:rsidRPr="005650CF">
              <w:rPr>
                <w:color w:val="943634" w:themeColor="accent2" w:themeShade="BF"/>
                <w:sz w:val="22"/>
                <w:szCs w:val="22"/>
              </w:rPr>
              <w:t xml:space="preserve">Date </w:t>
            </w:r>
            <w:r w:rsidR="00E92053">
              <w:rPr>
                <w:color w:val="943634" w:themeColor="accent2" w:themeShade="BF"/>
                <w:sz w:val="22"/>
                <w:szCs w:val="22"/>
              </w:rPr>
              <w:t>souhaitée de début d’opération </w:t>
            </w:r>
            <w:r w:rsidRPr="005650CF">
              <w:rPr>
                <w:color w:val="943634" w:themeColor="accent2" w:themeShade="BF"/>
                <w:sz w:val="22"/>
                <w:szCs w:val="22"/>
              </w:rPr>
              <w:tab/>
            </w:r>
          </w:p>
        </w:tc>
        <w:tc>
          <w:tcPr>
            <w:tcW w:w="8222" w:type="dxa"/>
          </w:tcPr>
          <w:p w:rsidR="00B14BCF" w:rsidRPr="00B14BCF" w:rsidRDefault="00B14BCF" w:rsidP="00C82096">
            <w:pPr>
              <w:rPr>
                <w:rFonts w:cs="Arial"/>
                <w:sz w:val="22"/>
                <w:szCs w:val="22"/>
              </w:rPr>
            </w:pPr>
          </w:p>
        </w:tc>
      </w:tr>
      <w:tr w:rsidR="00B14BCF" w:rsidRPr="00B14BCF" w:rsidTr="00414FED">
        <w:tc>
          <w:tcPr>
            <w:tcW w:w="2376" w:type="dxa"/>
          </w:tcPr>
          <w:p w:rsidR="00B14BCF" w:rsidRPr="005650CF" w:rsidRDefault="00B14BCF" w:rsidP="00B14BCF">
            <w:pPr>
              <w:rPr>
                <w:color w:val="943634" w:themeColor="accent2" w:themeShade="BF"/>
                <w:sz w:val="22"/>
                <w:szCs w:val="22"/>
              </w:rPr>
            </w:pPr>
            <w:r w:rsidRPr="005650CF">
              <w:rPr>
                <w:color w:val="943634" w:themeColor="accent2" w:themeShade="BF"/>
                <w:sz w:val="22"/>
                <w:szCs w:val="22"/>
              </w:rPr>
              <w:t xml:space="preserve">Date prévisionnelle </w:t>
            </w:r>
            <w:r w:rsidR="00A04B84" w:rsidRPr="005650CF">
              <w:rPr>
                <w:color w:val="943634" w:themeColor="accent2" w:themeShade="BF"/>
                <w:sz w:val="22"/>
                <w:szCs w:val="22"/>
              </w:rPr>
              <w:t xml:space="preserve">de </w:t>
            </w:r>
            <w:r w:rsidRPr="005650CF">
              <w:rPr>
                <w:color w:val="943634" w:themeColor="accent2" w:themeShade="BF"/>
                <w:sz w:val="22"/>
                <w:szCs w:val="22"/>
              </w:rPr>
              <w:t>fin d’opération </w:t>
            </w:r>
          </w:p>
        </w:tc>
        <w:tc>
          <w:tcPr>
            <w:tcW w:w="8222" w:type="dxa"/>
          </w:tcPr>
          <w:p w:rsidR="00B14BCF" w:rsidRPr="00B14BCF" w:rsidRDefault="00B14BCF" w:rsidP="00C8209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C82096" w:rsidRPr="00CC28A3" w:rsidRDefault="00C82096" w:rsidP="00C82096"/>
    <w:p w:rsidR="00414FED" w:rsidRPr="00B14BCF" w:rsidRDefault="00C82096" w:rsidP="00C82096">
      <w:pPr>
        <w:rPr>
          <w:b/>
          <w:color w:val="943634" w:themeColor="accent2" w:themeShade="BF"/>
          <w:sz w:val="22"/>
          <w:szCs w:val="22"/>
        </w:rPr>
      </w:pPr>
      <w:r w:rsidRPr="00B14BCF">
        <w:rPr>
          <w:b/>
          <w:color w:val="943634" w:themeColor="accent2" w:themeShade="BF"/>
          <w:sz w:val="22"/>
          <w:szCs w:val="22"/>
        </w:rPr>
        <w:t xml:space="preserve">Positionnement par rapport à la stratégie de développement du </w:t>
      </w:r>
      <w:r w:rsidR="00A04B84">
        <w:rPr>
          <w:b/>
          <w:color w:val="943634" w:themeColor="accent2" w:themeShade="BF"/>
          <w:sz w:val="22"/>
          <w:szCs w:val="22"/>
        </w:rPr>
        <w:t>Pays Cœur d’Hérault</w:t>
      </w:r>
      <w:r w:rsidR="00414FED" w:rsidRPr="00B14BCF">
        <w:rPr>
          <w:b/>
          <w:color w:val="943634" w:themeColor="accent2" w:themeShade="BF"/>
          <w:sz w:val="22"/>
          <w:szCs w:val="22"/>
        </w:rPr>
        <w:t> :</w:t>
      </w:r>
    </w:p>
    <w:p w:rsidR="00414FED" w:rsidRDefault="00E92053" w:rsidP="00C82096">
      <w:pPr>
        <w:rPr>
          <w:rFonts w:cs="Arial"/>
          <w:sz w:val="20"/>
        </w:rPr>
      </w:pPr>
      <w:r>
        <w:rPr>
          <w:rFonts w:cs="Arial"/>
          <w:sz w:val="20"/>
        </w:rPr>
        <w:t>Comment se positionne votre projet dans la stratégie : Repor</w:t>
      </w:r>
      <w:r w:rsidR="004355E8">
        <w:rPr>
          <w:rFonts w:cs="Arial"/>
          <w:sz w:val="20"/>
        </w:rPr>
        <w:t>tez-vous aux 3 axes et 7 fiches-actions</w:t>
      </w:r>
    </w:p>
    <w:p w:rsidR="00414FED" w:rsidRPr="00414FED" w:rsidRDefault="00414FED" w:rsidP="00C82096">
      <w:pPr>
        <w:rPr>
          <w:rFonts w:cs="Arial"/>
          <w:sz w:val="10"/>
          <w:szCs w:val="10"/>
        </w:rPr>
      </w:pPr>
    </w:p>
    <w:tbl>
      <w:tblPr>
        <w:tblStyle w:val="Grilledutableau"/>
        <w:tblW w:w="10598" w:type="dxa"/>
        <w:tblLook w:val="04A0"/>
      </w:tblPr>
      <w:tblGrid>
        <w:gridCol w:w="2376"/>
        <w:gridCol w:w="8222"/>
      </w:tblGrid>
      <w:tr w:rsidR="00C82096" w:rsidRPr="002C06BD" w:rsidTr="00414FED">
        <w:tc>
          <w:tcPr>
            <w:tcW w:w="2376" w:type="dxa"/>
          </w:tcPr>
          <w:p w:rsidR="00C82096" w:rsidRPr="005650CF" w:rsidRDefault="00C82096" w:rsidP="00C82096">
            <w:pPr>
              <w:rPr>
                <w:color w:val="943634" w:themeColor="accent2" w:themeShade="BF"/>
                <w:sz w:val="22"/>
                <w:szCs w:val="22"/>
              </w:rPr>
            </w:pPr>
            <w:r w:rsidRPr="005650CF">
              <w:rPr>
                <w:color w:val="943634" w:themeColor="accent2" w:themeShade="BF"/>
                <w:sz w:val="22"/>
                <w:szCs w:val="22"/>
              </w:rPr>
              <w:t>AXE </w:t>
            </w:r>
          </w:p>
        </w:tc>
        <w:tc>
          <w:tcPr>
            <w:tcW w:w="8222" w:type="dxa"/>
          </w:tcPr>
          <w:p w:rsidR="00C82096" w:rsidRPr="00414FED" w:rsidRDefault="005650CF" w:rsidP="00C820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N°</w:t>
            </w:r>
          </w:p>
        </w:tc>
      </w:tr>
      <w:tr w:rsidR="00C82096" w:rsidRPr="002C06BD" w:rsidTr="00414FED">
        <w:trPr>
          <w:trHeight w:val="292"/>
        </w:trPr>
        <w:tc>
          <w:tcPr>
            <w:tcW w:w="2376" w:type="dxa"/>
          </w:tcPr>
          <w:p w:rsidR="00C82096" w:rsidRPr="005650CF" w:rsidRDefault="004355E8" w:rsidP="00C82096">
            <w:pPr>
              <w:rPr>
                <w:color w:val="943634" w:themeColor="accent2" w:themeShade="BF"/>
                <w:sz w:val="22"/>
                <w:szCs w:val="22"/>
              </w:rPr>
            </w:pPr>
            <w:r>
              <w:rPr>
                <w:color w:val="943634" w:themeColor="accent2" w:themeShade="BF"/>
                <w:sz w:val="22"/>
                <w:szCs w:val="22"/>
              </w:rPr>
              <w:t>Fiche-</w:t>
            </w:r>
            <w:r w:rsidR="00C82096" w:rsidRPr="005650CF">
              <w:rPr>
                <w:color w:val="943634" w:themeColor="accent2" w:themeShade="BF"/>
                <w:sz w:val="22"/>
                <w:szCs w:val="22"/>
              </w:rPr>
              <w:t>Action</w:t>
            </w:r>
            <w:r>
              <w:rPr>
                <w:color w:val="943634" w:themeColor="accent2" w:themeShade="BF"/>
                <w:sz w:val="22"/>
                <w:szCs w:val="22"/>
              </w:rPr>
              <w:t>s</w:t>
            </w:r>
          </w:p>
        </w:tc>
        <w:tc>
          <w:tcPr>
            <w:tcW w:w="8222" w:type="dxa"/>
          </w:tcPr>
          <w:p w:rsidR="00C82096" w:rsidRPr="00414FED" w:rsidRDefault="005650CF" w:rsidP="00C820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N°</w:t>
            </w:r>
          </w:p>
        </w:tc>
      </w:tr>
      <w:tr w:rsidR="00A04B84" w:rsidRPr="002C06BD" w:rsidTr="00414FED">
        <w:trPr>
          <w:trHeight w:val="292"/>
        </w:trPr>
        <w:tc>
          <w:tcPr>
            <w:tcW w:w="2376" w:type="dxa"/>
          </w:tcPr>
          <w:p w:rsidR="00A04B84" w:rsidRPr="005650CF" w:rsidRDefault="00A04B84" w:rsidP="004355E8">
            <w:pPr>
              <w:rPr>
                <w:color w:val="943634" w:themeColor="accent2" w:themeShade="BF"/>
                <w:sz w:val="22"/>
                <w:szCs w:val="22"/>
              </w:rPr>
            </w:pPr>
            <w:r w:rsidRPr="005650CF">
              <w:rPr>
                <w:color w:val="943634" w:themeColor="accent2" w:themeShade="BF"/>
                <w:sz w:val="22"/>
                <w:szCs w:val="22"/>
              </w:rPr>
              <w:t>Principes de s</w:t>
            </w:r>
            <w:r w:rsidR="004355E8">
              <w:rPr>
                <w:color w:val="943634" w:themeColor="accent2" w:themeShade="BF"/>
                <w:sz w:val="22"/>
                <w:szCs w:val="22"/>
              </w:rPr>
              <w:t>é</w:t>
            </w:r>
            <w:r w:rsidRPr="005650CF">
              <w:rPr>
                <w:color w:val="943634" w:themeColor="accent2" w:themeShade="BF"/>
                <w:sz w:val="22"/>
                <w:szCs w:val="22"/>
              </w:rPr>
              <w:t>lection</w:t>
            </w:r>
            <w:r w:rsidR="005650CF" w:rsidRPr="005650CF">
              <w:rPr>
                <w:color w:val="943634" w:themeColor="accent2" w:themeShade="BF"/>
                <w:sz w:val="22"/>
                <w:szCs w:val="22"/>
              </w:rPr>
              <w:t xml:space="preserve"> favorables</w:t>
            </w:r>
          </w:p>
        </w:tc>
        <w:tc>
          <w:tcPr>
            <w:tcW w:w="8222" w:type="dxa"/>
          </w:tcPr>
          <w:p w:rsidR="00A04B84" w:rsidRDefault="00E92053" w:rsidP="005650C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(Reportez-vous aux </w:t>
            </w:r>
            <w:r w:rsidR="005650CF">
              <w:rPr>
                <w:rFonts w:cs="Arial"/>
                <w:sz w:val="20"/>
              </w:rPr>
              <w:t>principes de la grille de selection concernée pour argumenter)</w:t>
            </w:r>
          </w:p>
          <w:p w:rsidR="005650CF" w:rsidRDefault="005650CF" w:rsidP="005650CF">
            <w:pPr>
              <w:rPr>
                <w:rFonts w:cs="Arial"/>
                <w:sz w:val="20"/>
              </w:rPr>
            </w:pPr>
          </w:p>
          <w:p w:rsidR="005650CF" w:rsidRDefault="005650CF" w:rsidP="005650CF">
            <w:pPr>
              <w:rPr>
                <w:rFonts w:cs="Arial"/>
                <w:sz w:val="20"/>
              </w:rPr>
            </w:pPr>
          </w:p>
          <w:p w:rsidR="005650CF" w:rsidRDefault="005650CF" w:rsidP="005650CF">
            <w:pPr>
              <w:rPr>
                <w:rFonts w:cs="Arial"/>
                <w:sz w:val="20"/>
              </w:rPr>
            </w:pPr>
          </w:p>
          <w:p w:rsidR="005650CF" w:rsidRPr="00414FED" w:rsidRDefault="005650CF" w:rsidP="005650CF">
            <w:pPr>
              <w:rPr>
                <w:rFonts w:cs="Arial"/>
                <w:sz w:val="20"/>
              </w:rPr>
            </w:pPr>
          </w:p>
        </w:tc>
      </w:tr>
      <w:tr w:rsidR="00414FED" w:rsidRPr="002C06BD" w:rsidTr="005650CF">
        <w:trPr>
          <w:trHeight w:val="8184"/>
        </w:trPr>
        <w:tc>
          <w:tcPr>
            <w:tcW w:w="10598" w:type="dxa"/>
            <w:gridSpan w:val="2"/>
          </w:tcPr>
          <w:p w:rsidR="00414FED" w:rsidRPr="005650CF" w:rsidRDefault="00414FED" w:rsidP="004355E8">
            <w:pPr>
              <w:spacing w:beforeLines="30"/>
              <w:ind w:right="57"/>
              <w:rPr>
                <w:color w:val="943634" w:themeColor="accent2" w:themeShade="BF"/>
                <w:sz w:val="22"/>
                <w:szCs w:val="22"/>
              </w:rPr>
            </w:pPr>
            <w:r w:rsidRPr="005650CF">
              <w:rPr>
                <w:color w:val="943634" w:themeColor="accent2" w:themeShade="BF"/>
                <w:sz w:val="22"/>
                <w:szCs w:val="22"/>
              </w:rPr>
              <w:t xml:space="preserve">DESCRIPTION : </w:t>
            </w:r>
          </w:p>
          <w:p w:rsidR="00A04B84" w:rsidRDefault="00414FED" w:rsidP="004355E8">
            <w:pPr>
              <w:spacing w:beforeLines="30"/>
              <w:ind w:right="57"/>
              <w:rPr>
                <w:rFonts w:cs="Arial"/>
                <w:sz w:val="20"/>
              </w:rPr>
            </w:pPr>
            <w:r w:rsidRPr="00414FED">
              <w:rPr>
                <w:rFonts w:cs="Arial"/>
                <w:sz w:val="20"/>
              </w:rPr>
              <w:t>Contexte</w:t>
            </w:r>
            <w:r>
              <w:rPr>
                <w:rFonts w:cs="Arial"/>
                <w:sz w:val="20"/>
              </w:rPr>
              <w:t> :</w:t>
            </w:r>
          </w:p>
          <w:p w:rsidR="00414FED" w:rsidRDefault="00414FED" w:rsidP="004355E8">
            <w:pPr>
              <w:spacing w:beforeLines="30"/>
              <w:ind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Objectifs prioritaires :</w:t>
            </w:r>
          </w:p>
          <w:p w:rsidR="00414FED" w:rsidRDefault="00414FED" w:rsidP="004355E8">
            <w:pPr>
              <w:spacing w:beforeLines="30"/>
              <w:ind w:right="57"/>
              <w:rPr>
                <w:rFonts w:cs="Arial"/>
                <w:sz w:val="20"/>
              </w:rPr>
            </w:pPr>
            <w:r w:rsidRPr="00C17EE7">
              <w:rPr>
                <w:rFonts w:cs="Arial"/>
                <w:sz w:val="20"/>
              </w:rPr>
              <w:t>Cibles prioritaires</w:t>
            </w:r>
            <w:r>
              <w:rPr>
                <w:rFonts w:cs="Arial"/>
                <w:sz w:val="20"/>
              </w:rPr>
              <w:t> :</w:t>
            </w:r>
          </w:p>
          <w:p w:rsidR="00414FED" w:rsidRDefault="00414FED" w:rsidP="004355E8">
            <w:pPr>
              <w:spacing w:beforeLines="30"/>
              <w:ind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Actions et modalités de mise en œuvre :</w:t>
            </w:r>
          </w:p>
          <w:p w:rsidR="00414FED" w:rsidRDefault="00414FED" w:rsidP="004355E8">
            <w:pPr>
              <w:spacing w:beforeLines="30"/>
              <w:ind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Partenaires techniques/associés du projet :</w:t>
            </w:r>
          </w:p>
          <w:p w:rsidR="00414FED" w:rsidRDefault="00414FED" w:rsidP="004355E8">
            <w:pPr>
              <w:spacing w:beforeLines="30"/>
              <w:ind w:right="57"/>
              <w:rPr>
                <w:rFonts w:cs="Arial"/>
                <w:sz w:val="20"/>
              </w:rPr>
            </w:pPr>
            <w:r w:rsidRPr="00414FED">
              <w:rPr>
                <w:rFonts w:cs="Arial"/>
                <w:sz w:val="20"/>
              </w:rPr>
              <w:t>Réalisations/résultats/impacts attendus</w:t>
            </w:r>
            <w:r>
              <w:rPr>
                <w:rFonts w:cs="Arial"/>
                <w:sz w:val="20"/>
              </w:rPr>
              <w:t> :</w:t>
            </w:r>
          </w:p>
          <w:p w:rsidR="00414FED" w:rsidRPr="00414FED" w:rsidRDefault="00414FED" w:rsidP="004355E8">
            <w:pPr>
              <w:spacing w:beforeLines="30"/>
              <w:ind w:right="57"/>
              <w:rPr>
                <w:rFonts w:cs="Arial"/>
                <w:sz w:val="20"/>
              </w:rPr>
            </w:pPr>
            <w:r w:rsidRPr="00414FED">
              <w:rPr>
                <w:rFonts w:cs="Arial"/>
                <w:sz w:val="20"/>
              </w:rPr>
              <w:t>Coût estimé :</w:t>
            </w:r>
          </w:p>
          <w:p w:rsidR="005650CF" w:rsidRDefault="005650CF" w:rsidP="004355E8">
            <w:pPr>
              <w:spacing w:beforeLines="30"/>
              <w:ind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Postes de dépenses identifié</w:t>
            </w:r>
            <w:r w:rsidRPr="00414FED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 :</w:t>
            </w:r>
          </w:p>
          <w:p w:rsidR="00414FED" w:rsidRPr="00414FED" w:rsidRDefault="00414FED" w:rsidP="004355E8">
            <w:pPr>
              <w:spacing w:beforeLines="30"/>
              <w:ind w:right="57"/>
              <w:rPr>
                <w:rFonts w:cs="Arial"/>
                <w:sz w:val="20"/>
              </w:rPr>
            </w:pPr>
            <w:r w:rsidRPr="00414FED">
              <w:rPr>
                <w:rFonts w:cs="Arial"/>
                <w:sz w:val="20"/>
              </w:rPr>
              <w:t xml:space="preserve">Cofinancements </w:t>
            </w:r>
            <w:r w:rsidR="00A04B84">
              <w:rPr>
                <w:rFonts w:cs="Arial"/>
                <w:sz w:val="20"/>
              </w:rPr>
              <w:t xml:space="preserve">publics </w:t>
            </w:r>
            <w:r w:rsidRPr="00414FED">
              <w:rPr>
                <w:rFonts w:cs="Arial"/>
                <w:sz w:val="20"/>
              </w:rPr>
              <w:t>envisagés :</w:t>
            </w:r>
          </w:p>
          <w:p w:rsidR="00414FED" w:rsidRDefault="00414FED" w:rsidP="004355E8">
            <w:pPr>
              <w:spacing w:beforeLines="30"/>
              <w:ind w:right="57"/>
              <w:rPr>
                <w:rFonts w:cs="Arial"/>
                <w:sz w:val="20"/>
              </w:rPr>
            </w:pPr>
          </w:p>
          <w:p w:rsidR="00414FED" w:rsidRPr="00414FED" w:rsidRDefault="00414FED" w:rsidP="004355E8">
            <w:pPr>
              <w:spacing w:beforeLines="30"/>
              <w:ind w:right="57"/>
              <w:rPr>
                <w:rFonts w:cs="Arial"/>
                <w:sz w:val="20"/>
              </w:rPr>
            </w:pPr>
          </w:p>
          <w:p w:rsidR="00414FED" w:rsidRPr="00414FED" w:rsidRDefault="00414FED" w:rsidP="004355E8">
            <w:pPr>
              <w:spacing w:beforeLines="30"/>
              <w:ind w:right="57"/>
              <w:rPr>
                <w:rFonts w:cs="Arial"/>
                <w:sz w:val="20"/>
              </w:rPr>
            </w:pPr>
          </w:p>
          <w:p w:rsidR="00414FED" w:rsidRPr="00414FED" w:rsidRDefault="00414FED" w:rsidP="004355E8">
            <w:pPr>
              <w:spacing w:beforeLines="30"/>
              <w:ind w:right="57"/>
              <w:rPr>
                <w:rFonts w:cs="Arial"/>
                <w:sz w:val="20"/>
              </w:rPr>
            </w:pPr>
          </w:p>
          <w:p w:rsidR="00414FED" w:rsidRPr="00414FED" w:rsidRDefault="00414FED" w:rsidP="004355E8">
            <w:pPr>
              <w:spacing w:beforeLines="30"/>
              <w:ind w:right="57"/>
              <w:rPr>
                <w:rFonts w:cs="Arial"/>
                <w:sz w:val="20"/>
              </w:rPr>
            </w:pPr>
          </w:p>
          <w:p w:rsidR="00414FED" w:rsidRPr="00414FED" w:rsidRDefault="00414FED" w:rsidP="004355E8">
            <w:pPr>
              <w:spacing w:beforeLines="30"/>
              <w:ind w:right="57"/>
              <w:rPr>
                <w:rFonts w:cs="Arial"/>
                <w:sz w:val="20"/>
              </w:rPr>
            </w:pPr>
          </w:p>
          <w:p w:rsidR="00414FED" w:rsidRPr="00414FED" w:rsidRDefault="00414FED" w:rsidP="004355E8">
            <w:pPr>
              <w:spacing w:beforeLines="30"/>
              <w:ind w:right="57"/>
              <w:rPr>
                <w:rFonts w:cs="Arial"/>
                <w:sz w:val="20"/>
              </w:rPr>
            </w:pPr>
          </w:p>
          <w:p w:rsidR="00414FED" w:rsidRPr="00414FED" w:rsidRDefault="00414FED" w:rsidP="004355E8">
            <w:pPr>
              <w:spacing w:beforeLines="30"/>
              <w:ind w:right="57"/>
              <w:rPr>
                <w:rFonts w:cs="Arial"/>
                <w:sz w:val="20"/>
              </w:rPr>
            </w:pPr>
          </w:p>
          <w:p w:rsidR="00414FED" w:rsidRPr="00414FED" w:rsidRDefault="00414FED" w:rsidP="004355E8">
            <w:pPr>
              <w:spacing w:beforeLines="30"/>
              <w:ind w:right="57"/>
              <w:rPr>
                <w:rFonts w:cs="Arial"/>
                <w:sz w:val="20"/>
              </w:rPr>
            </w:pPr>
          </w:p>
          <w:p w:rsidR="00414FED" w:rsidRDefault="00414FED" w:rsidP="004355E8">
            <w:pPr>
              <w:spacing w:beforeLines="30"/>
              <w:ind w:right="57"/>
              <w:rPr>
                <w:rFonts w:cs="Arial"/>
                <w:sz w:val="20"/>
              </w:rPr>
            </w:pPr>
          </w:p>
          <w:p w:rsidR="00414FED" w:rsidRDefault="00414FED" w:rsidP="00C82096">
            <w:pPr>
              <w:rPr>
                <w:b/>
                <w:color w:val="943634" w:themeColor="accent2" w:themeShade="BF"/>
              </w:rPr>
            </w:pPr>
          </w:p>
          <w:p w:rsidR="00414FED" w:rsidRDefault="00414FED" w:rsidP="00C82096">
            <w:pPr>
              <w:rPr>
                <w:b/>
                <w:color w:val="943634" w:themeColor="accent2" w:themeShade="BF"/>
              </w:rPr>
            </w:pPr>
          </w:p>
          <w:p w:rsidR="005650CF" w:rsidRDefault="005650CF" w:rsidP="00C82096">
            <w:pPr>
              <w:rPr>
                <w:b/>
                <w:color w:val="943634" w:themeColor="accent2" w:themeShade="BF"/>
              </w:rPr>
            </w:pPr>
          </w:p>
          <w:p w:rsidR="005650CF" w:rsidRDefault="005650CF" w:rsidP="00C82096">
            <w:pPr>
              <w:rPr>
                <w:b/>
                <w:color w:val="943634" w:themeColor="accent2" w:themeShade="BF"/>
              </w:rPr>
            </w:pPr>
          </w:p>
          <w:p w:rsidR="005650CF" w:rsidRDefault="005650CF" w:rsidP="00C82096">
            <w:pPr>
              <w:rPr>
                <w:b/>
                <w:color w:val="943634" w:themeColor="accent2" w:themeShade="BF"/>
              </w:rPr>
            </w:pPr>
          </w:p>
          <w:p w:rsidR="005650CF" w:rsidRDefault="005650CF" w:rsidP="00C82096">
            <w:pPr>
              <w:rPr>
                <w:b/>
                <w:color w:val="943634" w:themeColor="accent2" w:themeShade="BF"/>
              </w:rPr>
            </w:pPr>
          </w:p>
          <w:p w:rsidR="005650CF" w:rsidRPr="002C06BD" w:rsidRDefault="005650CF" w:rsidP="00C82096">
            <w:pPr>
              <w:rPr>
                <w:b/>
                <w:color w:val="943634" w:themeColor="accent2" w:themeShade="BF"/>
              </w:rPr>
            </w:pPr>
          </w:p>
        </w:tc>
      </w:tr>
    </w:tbl>
    <w:p w:rsidR="00D15596" w:rsidRPr="00A6275C" w:rsidRDefault="00D15596" w:rsidP="005650CF">
      <w:pPr>
        <w:rPr>
          <w:sz w:val="16"/>
          <w:szCs w:val="20"/>
        </w:rPr>
      </w:pPr>
    </w:p>
    <w:sectPr w:rsidR="00D15596" w:rsidRPr="00A6275C" w:rsidSect="00B14BCF">
      <w:pgSz w:w="11900" w:h="16840"/>
      <w:pgMar w:top="567" w:right="737" w:bottom="284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5596"/>
    <w:rsid w:val="003E78A2"/>
    <w:rsid w:val="00414FED"/>
    <w:rsid w:val="004355E8"/>
    <w:rsid w:val="00473D81"/>
    <w:rsid w:val="004824EA"/>
    <w:rsid w:val="005650CF"/>
    <w:rsid w:val="00566B4E"/>
    <w:rsid w:val="006139E5"/>
    <w:rsid w:val="00664445"/>
    <w:rsid w:val="0068742E"/>
    <w:rsid w:val="007220D3"/>
    <w:rsid w:val="00722AEC"/>
    <w:rsid w:val="00757A1A"/>
    <w:rsid w:val="00815046"/>
    <w:rsid w:val="008941E4"/>
    <w:rsid w:val="00920E11"/>
    <w:rsid w:val="00A04B84"/>
    <w:rsid w:val="00A6275C"/>
    <w:rsid w:val="00AA5B9F"/>
    <w:rsid w:val="00B14BCF"/>
    <w:rsid w:val="00B4331E"/>
    <w:rsid w:val="00BB5ED1"/>
    <w:rsid w:val="00C51AC6"/>
    <w:rsid w:val="00C82096"/>
    <w:rsid w:val="00D15596"/>
    <w:rsid w:val="00D832CC"/>
    <w:rsid w:val="00E0104F"/>
    <w:rsid w:val="00E92053"/>
    <w:rsid w:val="00ED7392"/>
    <w:rsid w:val="00FB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5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55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5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15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55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5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leader1</cp:lastModifiedBy>
  <cp:revision>7</cp:revision>
  <cp:lastPrinted>2015-01-21T13:21:00Z</cp:lastPrinted>
  <dcterms:created xsi:type="dcterms:W3CDTF">2016-04-28T13:22:00Z</dcterms:created>
  <dcterms:modified xsi:type="dcterms:W3CDTF">2016-05-11T11:08:00Z</dcterms:modified>
</cp:coreProperties>
</file>